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5C3FE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234728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1</w:t>
      </w:r>
      <w:r w:rsidR="00234728">
        <w:rPr>
          <w:b/>
          <w:sz w:val="24"/>
          <w:szCs w:val="24"/>
        </w:rPr>
        <w:t>0</w:t>
      </w:r>
      <w:r w:rsidR="00701C21">
        <w:rPr>
          <w:b/>
          <w:sz w:val="24"/>
          <w:szCs w:val="24"/>
        </w:rPr>
        <w:t>, 2017</w:t>
      </w:r>
    </w:p>
    <w:p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234728" w:rsidRPr="00234728">
        <w:rPr>
          <w:sz w:val="24"/>
          <w:szCs w:val="24"/>
        </w:rPr>
        <w:t xml:space="preserve"> </w:t>
      </w:r>
      <w:r w:rsidR="00234728">
        <w:rPr>
          <w:sz w:val="24"/>
          <w:szCs w:val="24"/>
        </w:rPr>
        <w:t>Karen Earlywine</w:t>
      </w:r>
      <w:r w:rsidR="00362E82">
        <w:rPr>
          <w:sz w:val="24"/>
          <w:szCs w:val="24"/>
        </w:rPr>
        <w:t xml:space="preserve">, </w:t>
      </w:r>
      <w:r w:rsidR="005C3FE1">
        <w:rPr>
          <w:sz w:val="24"/>
          <w:szCs w:val="24"/>
        </w:rPr>
        <w:t xml:space="preserve">Roxanne Michels, Ginny English </w:t>
      </w:r>
      <w:r>
        <w:rPr>
          <w:sz w:val="24"/>
          <w:szCs w:val="24"/>
        </w:rPr>
        <w:t xml:space="preserve">Evie Gill, </w:t>
      </w:r>
      <w:r w:rsidR="00234728">
        <w:rPr>
          <w:sz w:val="24"/>
          <w:szCs w:val="24"/>
        </w:rPr>
        <w:t>Bruce Young</w:t>
      </w:r>
      <w:r w:rsidR="00897BE3">
        <w:rPr>
          <w:sz w:val="24"/>
          <w:szCs w:val="24"/>
        </w:rPr>
        <w:t xml:space="preserve"> </w:t>
      </w:r>
      <w:r>
        <w:rPr>
          <w:sz w:val="24"/>
          <w:szCs w:val="24"/>
        </w:rPr>
        <w:t>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34728">
        <w:rPr>
          <w:sz w:val="24"/>
          <w:szCs w:val="24"/>
        </w:rPr>
        <w:t xml:space="preserve">Cherie Lehman </w:t>
      </w:r>
      <w:r w:rsidR="00897BE3">
        <w:rPr>
          <w:sz w:val="24"/>
          <w:szCs w:val="24"/>
        </w:rPr>
        <w:t>and</w:t>
      </w:r>
      <w:r w:rsidR="005C3FE1">
        <w:rPr>
          <w:sz w:val="24"/>
          <w:szCs w:val="24"/>
        </w:rPr>
        <w:t xml:space="preserve"> </w:t>
      </w:r>
      <w:r w:rsidR="00234728">
        <w:rPr>
          <w:sz w:val="24"/>
          <w:szCs w:val="24"/>
        </w:rPr>
        <w:t>Susan Punzelt</w:t>
      </w:r>
      <w:r w:rsidR="00701C21">
        <w:rPr>
          <w:sz w:val="24"/>
          <w:szCs w:val="24"/>
        </w:rPr>
        <w:t>.</w:t>
      </w:r>
    </w:p>
    <w:p w:rsidR="00C0141B" w:rsidRPr="00221F5D" w:rsidRDefault="00C0141B" w:rsidP="001710AD">
      <w:pPr>
        <w:pStyle w:val="NoSpacing"/>
        <w:rPr>
          <w:sz w:val="18"/>
          <w:szCs w:val="18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234728">
        <w:rPr>
          <w:sz w:val="24"/>
          <w:szCs w:val="24"/>
        </w:rPr>
        <w:t>English</w:t>
      </w:r>
      <w:r w:rsidR="00A677C5">
        <w:rPr>
          <w:sz w:val="24"/>
          <w:szCs w:val="24"/>
        </w:rPr>
        <w:t>, second by</w:t>
      </w:r>
      <w:r w:rsidR="00897BE3">
        <w:rPr>
          <w:sz w:val="24"/>
          <w:szCs w:val="24"/>
        </w:rPr>
        <w:t xml:space="preserve"> </w:t>
      </w:r>
      <w:r w:rsidR="00234728">
        <w:rPr>
          <w:sz w:val="24"/>
          <w:szCs w:val="24"/>
        </w:rPr>
        <w:t>Young</w:t>
      </w:r>
      <w:r w:rsidR="00F94958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to approve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:rsidR="00A677C5" w:rsidRPr="00221F5D" w:rsidRDefault="00A677C5" w:rsidP="001710AD">
      <w:pPr>
        <w:pStyle w:val="NoSpacing"/>
        <w:rPr>
          <w:sz w:val="18"/>
          <w:szCs w:val="18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  </w:t>
      </w:r>
      <w:r w:rsidR="005B33D8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MOTION: </w:t>
      </w:r>
      <w:r w:rsidR="005C3FE1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234728">
        <w:rPr>
          <w:sz w:val="24"/>
          <w:szCs w:val="24"/>
        </w:rPr>
        <w:t>Earlywine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234728">
        <w:rPr>
          <w:sz w:val="24"/>
          <w:szCs w:val="24"/>
        </w:rPr>
        <w:t xml:space="preserve">Librarian Pennington noted that USA Today has been renewed and the 2016 ILCS was set.  MOTION: Michels, second by Young to approve book </w:t>
      </w:r>
      <w:r w:rsidR="007542A2">
        <w:rPr>
          <w:sz w:val="24"/>
          <w:szCs w:val="24"/>
        </w:rPr>
        <w:t xml:space="preserve">committee </w:t>
      </w:r>
      <w:r w:rsidR="00234728">
        <w:rPr>
          <w:sz w:val="24"/>
          <w:szCs w:val="24"/>
        </w:rPr>
        <w:t>report.  Motion carried.</w:t>
      </w:r>
    </w:p>
    <w:p w:rsidR="00A33C64" w:rsidRPr="001464E0" w:rsidRDefault="00013D3A" w:rsidP="00A33C64">
      <w:pPr>
        <w:pStyle w:val="NoSpacing"/>
        <w:rPr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stated that </w:t>
      </w:r>
      <w:r w:rsidR="00234728">
        <w:rPr>
          <w:sz w:val="24"/>
          <w:szCs w:val="24"/>
        </w:rPr>
        <w:t>the roof leaked on June 15.  A lower level win</w:t>
      </w:r>
      <w:r w:rsidR="007542A2">
        <w:rPr>
          <w:sz w:val="24"/>
          <w:szCs w:val="24"/>
        </w:rPr>
        <w:t>dow was broken after hours</w:t>
      </w:r>
      <w:r w:rsidR="00373717">
        <w:rPr>
          <w:sz w:val="24"/>
          <w:szCs w:val="24"/>
        </w:rPr>
        <w:t xml:space="preserve">.  Repairs are underway. The water fountain sprung a leak and was repaired by @Plumbing.  </w:t>
      </w:r>
      <w:r w:rsidR="007542A2">
        <w:rPr>
          <w:sz w:val="24"/>
          <w:szCs w:val="24"/>
        </w:rPr>
        <w:t>We are waiting on</w:t>
      </w:r>
      <w:r w:rsidR="00373717">
        <w:rPr>
          <w:sz w:val="24"/>
          <w:szCs w:val="24"/>
        </w:rPr>
        <w:t xml:space="preserve"> an estimate for the plaster work needed</w:t>
      </w:r>
      <w:r w:rsidR="007542A2">
        <w:rPr>
          <w:sz w:val="24"/>
          <w:szCs w:val="24"/>
        </w:rPr>
        <w:t xml:space="preserve"> after the air conditioner installation</w:t>
      </w:r>
      <w:bookmarkStart w:id="0" w:name="_GoBack"/>
      <w:bookmarkEnd w:id="0"/>
      <w:r w:rsidR="00373717">
        <w:rPr>
          <w:sz w:val="24"/>
          <w:szCs w:val="24"/>
        </w:rPr>
        <w:t>.</w:t>
      </w:r>
    </w:p>
    <w:p w:rsidR="00B11B90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7801C8">
        <w:rPr>
          <w:sz w:val="24"/>
          <w:szCs w:val="24"/>
        </w:rPr>
        <w:t xml:space="preserve">Pennington </w:t>
      </w:r>
      <w:r w:rsidR="00373717">
        <w:rPr>
          <w:sz w:val="24"/>
          <w:szCs w:val="24"/>
        </w:rPr>
        <w:t xml:space="preserve">reported that the children’s programs were well attended.  Unfortunately, the Nature Center and Children’s museum had limits on participation which created problems </w:t>
      </w:r>
      <w:r w:rsidR="0014038D">
        <w:rPr>
          <w:sz w:val="24"/>
          <w:szCs w:val="24"/>
        </w:rPr>
        <w:t>for</w:t>
      </w:r>
      <w:r w:rsidR="00373717">
        <w:rPr>
          <w:sz w:val="24"/>
          <w:szCs w:val="24"/>
        </w:rPr>
        <w:t xml:space="preserve"> groups</w:t>
      </w:r>
      <w:r w:rsidR="0014038D">
        <w:rPr>
          <w:sz w:val="24"/>
          <w:szCs w:val="24"/>
        </w:rPr>
        <w:t xml:space="preserve"> wanting to</w:t>
      </w:r>
      <w:r w:rsidR="00373717">
        <w:rPr>
          <w:sz w:val="24"/>
          <w:szCs w:val="24"/>
        </w:rPr>
        <w:t xml:space="preserve"> attend.  The Wabash Valley Herpetological Society had 79 in attendance.  Librarian Pennington stated that the computer problems have been solved and all </w:t>
      </w:r>
      <w:r w:rsidR="00001CD2">
        <w:rPr>
          <w:sz w:val="24"/>
          <w:szCs w:val="24"/>
        </w:rPr>
        <w:t>are now</w:t>
      </w:r>
      <w:r w:rsidR="00373717">
        <w:rPr>
          <w:sz w:val="24"/>
          <w:szCs w:val="24"/>
        </w:rPr>
        <w:t xml:space="preserve"> working.</w:t>
      </w:r>
      <w:r w:rsidR="0061521E">
        <w:rPr>
          <w:sz w:val="24"/>
          <w:szCs w:val="24"/>
        </w:rPr>
        <w:t xml:space="preserve">  MOTION: </w:t>
      </w:r>
      <w:r w:rsidR="00001CD2">
        <w:rPr>
          <w:sz w:val="24"/>
          <w:szCs w:val="24"/>
        </w:rPr>
        <w:t>Young</w:t>
      </w:r>
      <w:r w:rsidR="0061521E">
        <w:rPr>
          <w:sz w:val="24"/>
          <w:szCs w:val="24"/>
        </w:rPr>
        <w:t xml:space="preserve">, second </w:t>
      </w:r>
      <w:r w:rsidR="00001CD2">
        <w:rPr>
          <w:sz w:val="24"/>
          <w:szCs w:val="24"/>
        </w:rPr>
        <w:t xml:space="preserve">Earlywine </w:t>
      </w:r>
      <w:r w:rsidR="0061521E">
        <w:rPr>
          <w:sz w:val="24"/>
          <w:szCs w:val="24"/>
        </w:rPr>
        <w:t>to approve statistics report.  Motion carried.</w:t>
      </w:r>
    </w:p>
    <w:p w:rsidR="00FC117B" w:rsidRDefault="00FC117B" w:rsidP="001464E0">
      <w:pPr>
        <w:pStyle w:val="NoSpacing"/>
        <w:rPr>
          <w:sz w:val="24"/>
          <w:szCs w:val="24"/>
        </w:rPr>
      </w:pPr>
    </w:p>
    <w:p w:rsidR="00C0141B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73717">
        <w:rPr>
          <w:sz w:val="24"/>
          <w:szCs w:val="24"/>
        </w:rPr>
        <w:t>No report</w:t>
      </w:r>
      <w:r w:rsidR="00FC117B">
        <w:rPr>
          <w:sz w:val="24"/>
          <w:szCs w:val="24"/>
        </w:rPr>
        <w:t>.</w:t>
      </w:r>
    </w:p>
    <w:p w:rsidR="00EC2487" w:rsidRPr="00221F5D" w:rsidRDefault="00EC2487" w:rsidP="001464E0">
      <w:pPr>
        <w:pStyle w:val="NoSpacing"/>
        <w:rPr>
          <w:sz w:val="18"/>
          <w:szCs w:val="18"/>
        </w:rPr>
      </w:pPr>
    </w:p>
    <w:p w:rsidR="00B81BBD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F4C97">
        <w:rPr>
          <w:sz w:val="24"/>
          <w:szCs w:val="24"/>
        </w:rPr>
        <w:t xml:space="preserve">Pennington shared </w:t>
      </w:r>
      <w:r w:rsidR="00001CD2">
        <w:rPr>
          <w:sz w:val="24"/>
          <w:szCs w:val="24"/>
        </w:rPr>
        <w:t>a new procedure notebook that lists duties of staff members for future reference</w:t>
      </w:r>
      <w:r w:rsidR="00B11B90">
        <w:rPr>
          <w:sz w:val="24"/>
          <w:szCs w:val="24"/>
        </w:rPr>
        <w:t>.</w:t>
      </w:r>
      <w:r w:rsidR="00E454F5">
        <w:rPr>
          <w:sz w:val="24"/>
          <w:szCs w:val="24"/>
        </w:rPr>
        <w:t xml:space="preserve">  </w:t>
      </w:r>
      <w:r w:rsidR="00001CD2">
        <w:rPr>
          <w:sz w:val="24"/>
          <w:szCs w:val="24"/>
        </w:rPr>
        <w:t>Gill reported that an electronic sign would cost $15,000 - $20,000.  Discussion followed and has been tabled.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70AE1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001CD2">
        <w:rPr>
          <w:sz w:val="24"/>
          <w:szCs w:val="24"/>
        </w:rPr>
        <w:t xml:space="preserve">Librarian Pennington reported that the FY2018 Illinois Public Library Per Capita and Equalization Grants has new requirements for the library and the trustees. The </w:t>
      </w:r>
      <w:r w:rsidR="0014038D">
        <w:rPr>
          <w:sz w:val="24"/>
          <w:szCs w:val="24"/>
        </w:rPr>
        <w:t xml:space="preserve">grant </w:t>
      </w:r>
      <w:r w:rsidR="00001CD2">
        <w:rPr>
          <w:sz w:val="24"/>
          <w:szCs w:val="24"/>
        </w:rPr>
        <w:t xml:space="preserve">application </w:t>
      </w:r>
      <w:r w:rsidR="0014038D">
        <w:rPr>
          <w:sz w:val="24"/>
          <w:szCs w:val="24"/>
        </w:rPr>
        <w:t xml:space="preserve">is due in January.  </w:t>
      </w:r>
      <w:r w:rsidR="00001CD2">
        <w:rPr>
          <w:sz w:val="24"/>
          <w:szCs w:val="24"/>
        </w:rPr>
        <w:t>It was noted that the library has not yet received the grant for the current year.</w:t>
      </w:r>
    </w:p>
    <w:p w:rsidR="005E038A" w:rsidRPr="00221F5D" w:rsidRDefault="005E038A" w:rsidP="001464E0">
      <w:pPr>
        <w:pStyle w:val="NoSpacing"/>
        <w:rPr>
          <w:sz w:val="18"/>
          <w:szCs w:val="18"/>
        </w:rPr>
      </w:pPr>
    </w:p>
    <w:p w:rsidR="005E038A" w:rsidRPr="005E038A" w:rsidRDefault="005E038A" w:rsidP="004A0DA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431A33">
        <w:rPr>
          <w:sz w:val="24"/>
          <w:szCs w:val="24"/>
        </w:rPr>
        <w:t xml:space="preserve"> </w:t>
      </w:r>
      <w:r w:rsidR="00C70AE1">
        <w:rPr>
          <w:sz w:val="24"/>
          <w:szCs w:val="24"/>
        </w:rPr>
        <w:t xml:space="preserve">  </w:t>
      </w:r>
      <w:r w:rsidR="00001CD2">
        <w:rPr>
          <w:sz w:val="24"/>
          <w:szCs w:val="24"/>
        </w:rPr>
        <w:t>None</w:t>
      </w:r>
      <w:r w:rsidR="00E454F5">
        <w:rPr>
          <w:sz w:val="24"/>
          <w:szCs w:val="24"/>
        </w:rPr>
        <w:t>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5:</w:t>
      </w:r>
      <w:r w:rsidR="00001CD2">
        <w:rPr>
          <w:sz w:val="24"/>
          <w:szCs w:val="24"/>
        </w:rPr>
        <w:t>01</w:t>
      </w:r>
      <w:r>
        <w:rPr>
          <w:sz w:val="24"/>
          <w:szCs w:val="24"/>
        </w:rPr>
        <w:t xml:space="preserve"> p.m.   Next meeting is Monday, </w:t>
      </w:r>
      <w:r w:rsidR="00001CD2">
        <w:rPr>
          <w:sz w:val="24"/>
          <w:szCs w:val="24"/>
        </w:rPr>
        <w:t>September</w:t>
      </w:r>
      <w:r w:rsidR="00B34F0A">
        <w:rPr>
          <w:sz w:val="24"/>
          <w:szCs w:val="24"/>
        </w:rPr>
        <w:t xml:space="preserve"> 1</w:t>
      </w:r>
      <w:r w:rsidR="00001CD2">
        <w:rPr>
          <w:sz w:val="24"/>
          <w:szCs w:val="24"/>
        </w:rPr>
        <w:t>1</w:t>
      </w:r>
      <w:r>
        <w:rPr>
          <w:sz w:val="24"/>
          <w:szCs w:val="24"/>
        </w:rPr>
        <w:t>, 2017.</w:t>
      </w:r>
    </w:p>
    <w:p w:rsidR="00C0141B" w:rsidRPr="00221F5D" w:rsidRDefault="00C0141B" w:rsidP="001464E0">
      <w:pPr>
        <w:pStyle w:val="NoSpacing"/>
        <w:rPr>
          <w:sz w:val="18"/>
          <w:szCs w:val="18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127359"/>
    <w:rsid w:val="0014038D"/>
    <w:rsid w:val="001464E0"/>
    <w:rsid w:val="001710AD"/>
    <w:rsid w:val="001A50E8"/>
    <w:rsid w:val="001C16D6"/>
    <w:rsid w:val="001D47BA"/>
    <w:rsid w:val="00205F4D"/>
    <w:rsid w:val="00221F5D"/>
    <w:rsid w:val="00234728"/>
    <w:rsid w:val="00362E82"/>
    <w:rsid w:val="00373717"/>
    <w:rsid w:val="003B5FF6"/>
    <w:rsid w:val="003C2491"/>
    <w:rsid w:val="00406862"/>
    <w:rsid w:val="00431A33"/>
    <w:rsid w:val="004A0DAA"/>
    <w:rsid w:val="004F0140"/>
    <w:rsid w:val="00566E59"/>
    <w:rsid w:val="005B33D8"/>
    <w:rsid w:val="005C157D"/>
    <w:rsid w:val="005C3FE1"/>
    <w:rsid w:val="005D7BC1"/>
    <w:rsid w:val="005E038A"/>
    <w:rsid w:val="005E29CC"/>
    <w:rsid w:val="0061521E"/>
    <w:rsid w:val="0061640E"/>
    <w:rsid w:val="006619CA"/>
    <w:rsid w:val="006E1656"/>
    <w:rsid w:val="00701C21"/>
    <w:rsid w:val="007309D4"/>
    <w:rsid w:val="007542A2"/>
    <w:rsid w:val="007801C8"/>
    <w:rsid w:val="007E507A"/>
    <w:rsid w:val="007F14AC"/>
    <w:rsid w:val="008300FE"/>
    <w:rsid w:val="00832D90"/>
    <w:rsid w:val="008528E7"/>
    <w:rsid w:val="00865C5B"/>
    <w:rsid w:val="00897BE3"/>
    <w:rsid w:val="008B7582"/>
    <w:rsid w:val="00903F38"/>
    <w:rsid w:val="00A0104A"/>
    <w:rsid w:val="00A128F7"/>
    <w:rsid w:val="00A33C64"/>
    <w:rsid w:val="00A37C40"/>
    <w:rsid w:val="00A52189"/>
    <w:rsid w:val="00A677C5"/>
    <w:rsid w:val="00A90625"/>
    <w:rsid w:val="00B11B90"/>
    <w:rsid w:val="00B34F0A"/>
    <w:rsid w:val="00B81BBD"/>
    <w:rsid w:val="00BD31C6"/>
    <w:rsid w:val="00BF4C97"/>
    <w:rsid w:val="00C0141B"/>
    <w:rsid w:val="00C70AE1"/>
    <w:rsid w:val="00D05C8E"/>
    <w:rsid w:val="00D26C22"/>
    <w:rsid w:val="00D56215"/>
    <w:rsid w:val="00D6470F"/>
    <w:rsid w:val="00D85F75"/>
    <w:rsid w:val="00DC5EB2"/>
    <w:rsid w:val="00DC6513"/>
    <w:rsid w:val="00DE194C"/>
    <w:rsid w:val="00DE6D45"/>
    <w:rsid w:val="00E25606"/>
    <w:rsid w:val="00E454F5"/>
    <w:rsid w:val="00EC0B3F"/>
    <w:rsid w:val="00EC2487"/>
    <w:rsid w:val="00F14EA3"/>
    <w:rsid w:val="00F42DD0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3</cp:revision>
  <dcterms:created xsi:type="dcterms:W3CDTF">2017-09-07T17:45:00Z</dcterms:created>
  <dcterms:modified xsi:type="dcterms:W3CDTF">2017-09-07T17:48:00Z</dcterms:modified>
</cp:coreProperties>
</file>