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9C09A" w14:textId="77777777" w:rsidR="00406221" w:rsidRDefault="00406221" w:rsidP="00D54749">
      <w:pPr>
        <w:pStyle w:val="NoSpacing"/>
        <w:ind w:left="-450" w:hanging="450"/>
        <w:jc w:val="center"/>
        <w:rPr>
          <w:b/>
          <w:sz w:val="24"/>
          <w:szCs w:val="24"/>
        </w:rPr>
      </w:pPr>
    </w:p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6E26A483" w14:textId="1E7BF47B" w:rsidR="00463E21" w:rsidRDefault="004F4109" w:rsidP="003618F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March </w:t>
      </w:r>
      <w:r w:rsidR="00A85171">
        <w:rPr>
          <w:b/>
          <w:sz w:val="24"/>
          <w:szCs w:val="24"/>
        </w:rPr>
        <w:t>1</w:t>
      </w:r>
      <w:r w:rsidR="00C65922">
        <w:rPr>
          <w:b/>
          <w:sz w:val="24"/>
          <w:szCs w:val="24"/>
        </w:rPr>
        <w:t>4</w:t>
      </w:r>
      <w:r w:rsidR="00A85171">
        <w:rPr>
          <w:b/>
          <w:sz w:val="24"/>
          <w:szCs w:val="24"/>
        </w:rPr>
        <w:t>, 2022</w:t>
      </w:r>
    </w:p>
    <w:p w14:paraId="4430555D" w14:textId="0D4797F8" w:rsidR="009919D0" w:rsidRDefault="009919D0" w:rsidP="003618F1">
      <w:pPr>
        <w:pStyle w:val="NoSpacing"/>
        <w:jc w:val="center"/>
        <w:rPr>
          <w:b/>
          <w:sz w:val="24"/>
          <w:szCs w:val="24"/>
        </w:rPr>
      </w:pPr>
    </w:p>
    <w:p w14:paraId="1DC1C8DC" w14:textId="2BB972C8" w:rsidR="00172953" w:rsidRDefault="00463E21" w:rsidP="00172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</w:t>
      </w:r>
      <w:r w:rsidR="007B51C5">
        <w:rPr>
          <w:sz w:val="24"/>
          <w:szCs w:val="24"/>
        </w:rPr>
        <w:t>3</w:t>
      </w:r>
      <w:r w:rsidR="004F4109">
        <w:rPr>
          <w:sz w:val="24"/>
          <w:szCs w:val="24"/>
        </w:rPr>
        <w:t>2</w:t>
      </w:r>
      <w:r>
        <w:rPr>
          <w:sz w:val="24"/>
          <w:szCs w:val="24"/>
        </w:rPr>
        <w:t xml:space="preserve"> p.m. by President George Griffin.</w:t>
      </w:r>
      <w:r w:rsidR="00172953">
        <w:rPr>
          <w:sz w:val="24"/>
          <w:szCs w:val="24"/>
        </w:rPr>
        <w:t xml:space="preserve">  </w:t>
      </w:r>
      <w:r w:rsidR="000E62F3">
        <w:rPr>
          <w:sz w:val="24"/>
          <w:szCs w:val="24"/>
        </w:rPr>
        <w:t xml:space="preserve"> </w:t>
      </w:r>
      <w:r w:rsidR="007B51C5">
        <w:rPr>
          <w:sz w:val="24"/>
          <w:szCs w:val="24"/>
        </w:rPr>
        <w:t xml:space="preserve"> </w:t>
      </w:r>
      <w:proofErr w:type="spellStart"/>
      <w:r w:rsidR="004F4109">
        <w:rPr>
          <w:sz w:val="24"/>
          <w:szCs w:val="24"/>
        </w:rPr>
        <w:t>Earlywine</w:t>
      </w:r>
      <w:proofErr w:type="spellEnd"/>
      <w:r w:rsidR="004F4109">
        <w:rPr>
          <w:sz w:val="24"/>
          <w:szCs w:val="24"/>
        </w:rPr>
        <w:t xml:space="preserve">, </w:t>
      </w:r>
      <w:r w:rsidR="00172953">
        <w:rPr>
          <w:sz w:val="24"/>
          <w:szCs w:val="24"/>
        </w:rPr>
        <w:t xml:space="preserve">Gill, Griffin, </w:t>
      </w:r>
      <w:r w:rsidR="000E62F3">
        <w:rPr>
          <w:sz w:val="24"/>
          <w:szCs w:val="24"/>
        </w:rPr>
        <w:t xml:space="preserve">Gross, </w:t>
      </w:r>
      <w:r w:rsidR="004F4109">
        <w:rPr>
          <w:sz w:val="24"/>
          <w:szCs w:val="24"/>
        </w:rPr>
        <w:t xml:space="preserve">Lehman, </w:t>
      </w:r>
      <w:proofErr w:type="spellStart"/>
      <w:r w:rsidR="004F4109">
        <w:rPr>
          <w:sz w:val="24"/>
          <w:szCs w:val="24"/>
        </w:rPr>
        <w:t>Michels</w:t>
      </w:r>
      <w:proofErr w:type="spellEnd"/>
      <w:r w:rsidR="004F4109">
        <w:rPr>
          <w:sz w:val="24"/>
          <w:szCs w:val="24"/>
        </w:rPr>
        <w:t xml:space="preserve">, </w:t>
      </w:r>
      <w:r w:rsidR="004256ED">
        <w:rPr>
          <w:sz w:val="24"/>
          <w:szCs w:val="24"/>
        </w:rPr>
        <w:t>Pennington</w:t>
      </w:r>
      <w:r w:rsidR="00C1627D">
        <w:rPr>
          <w:sz w:val="24"/>
          <w:szCs w:val="24"/>
        </w:rPr>
        <w:t>,</w:t>
      </w:r>
      <w:r w:rsidR="000E62F3">
        <w:rPr>
          <w:sz w:val="24"/>
          <w:szCs w:val="24"/>
        </w:rPr>
        <w:t xml:space="preserve"> </w:t>
      </w:r>
      <w:r w:rsidR="00C1627D">
        <w:rPr>
          <w:sz w:val="24"/>
          <w:szCs w:val="24"/>
        </w:rPr>
        <w:t xml:space="preserve">Young </w:t>
      </w:r>
      <w:r w:rsidR="00270108">
        <w:rPr>
          <w:sz w:val="24"/>
          <w:szCs w:val="24"/>
        </w:rPr>
        <w:t>–</w:t>
      </w:r>
      <w:r w:rsidR="00172953">
        <w:rPr>
          <w:sz w:val="24"/>
          <w:szCs w:val="24"/>
        </w:rPr>
        <w:t xml:space="preserve"> present.</w:t>
      </w:r>
      <w:r w:rsidR="004256ED" w:rsidRPr="004256ED">
        <w:rPr>
          <w:sz w:val="24"/>
          <w:szCs w:val="24"/>
        </w:rPr>
        <w:t xml:space="preserve"> </w:t>
      </w:r>
      <w:proofErr w:type="spellStart"/>
      <w:r w:rsidR="004F4109">
        <w:rPr>
          <w:sz w:val="24"/>
          <w:szCs w:val="24"/>
        </w:rPr>
        <w:t>Garver</w:t>
      </w:r>
      <w:proofErr w:type="spellEnd"/>
      <w:r w:rsidR="004F4109">
        <w:rPr>
          <w:sz w:val="24"/>
          <w:szCs w:val="24"/>
        </w:rPr>
        <w:t xml:space="preserve"> </w:t>
      </w:r>
      <w:r w:rsidR="00C1627D">
        <w:rPr>
          <w:sz w:val="24"/>
          <w:szCs w:val="24"/>
        </w:rPr>
        <w:t xml:space="preserve">&amp; </w:t>
      </w:r>
      <w:proofErr w:type="spellStart"/>
      <w:r w:rsidR="00C1627D">
        <w:rPr>
          <w:sz w:val="24"/>
          <w:szCs w:val="24"/>
        </w:rPr>
        <w:t>Punzelt</w:t>
      </w:r>
      <w:proofErr w:type="spellEnd"/>
      <w:r w:rsidR="00C1627D">
        <w:rPr>
          <w:sz w:val="24"/>
          <w:szCs w:val="24"/>
        </w:rPr>
        <w:t xml:space="preserve"> </w:t>
      </w:r>
      <w:r w:rsidR="00C1627D" w:rsidRPr="007B51C5">
        <w:rPr>
          <w:sz w:val="24"/>
          <w:szCs w:val="24"/>
        </w:rPr>
        <w:t>–</w:t>
      </w:r>
      <w:r w:rsidR="00270108">
        <w:rPr>
          <w:sz w:val="24"/>
          <w:szCs w:val="24"/>
        </w:rPr>
        <w:t xml:space="preserve"> absent.</w:t>
      </w:r>
    </w:p>
    <w:p w14:paraId="6E320984" w14:textId="10A3F5C8" w:rsidR="007B51C5" w:rsidRDefault="007B51C5" w:rsidP="00172953">
      <w:pPr>
        <w:pStyle w:val="NoSpacing"/>
        <w:rPr>
          <w:sz w:val="24"/>
          <w:szCs w:val="24"/>
        </w:rPr>
      </w:pPr>
    </w:p>
    <w:p w14:paraId="71FA875F" w14:textId="0F85AF15" w:rsidR="004256ED" w:rsidRDefault="001710AD" w:rsidP="004256E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 w:rsidRPr="00F9181B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C1627D">
        <w:rPr>
          <w:sz w:val="24"/>
          <w:szCs w:val="24"/>
        </w:rPr>
        <w:t>Young</w:t>
      </w:r>
      <w:r w:rsidR="00367860">
        <w:rPr>
          <w:sz w:val="24"/>
          <w:szCs w:val="24"/>
        </w:rPr>
        <w:t>,</w:t>
      </w:r>
      <w:r w:rsidR="00A677C5">
        <w:rPr>
          <w:sz w:val="24"/>
          <w:szCs w:val="24"/>
        </w:rPr>
        <w:t xml:space="preserve"> second by</w:t>
      </w:r>
      <w:r w:rsidR="001A281D">
        <w:rPr>
          <w:sz w:val="24"/>
          <w:szCs w:val="24"/>
        </w:rPr>
        <w:t xml:space="preserve"> </w:t>
      </w:r>
      <w:proofErr w:type="spellStart"/>
      <w:r w:rsidR="004F4109">
        <w:rPr>
          <w:sz w:val="24"/>
          <w:szCs w:val="24"/>
        </w:rPr>
        <w:t>Earlywine</w:t>
      </w:r>
      <w:proofErr w:type="spellEnd"/>
      <w:r w:rsidR="003618F1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EB5820">
        <w:rPr>
          <w:sz w:val="24"/>
          <w:szCs w:val="24"/>
        </w:rPr>
        <w:t xml:space="preserve"> minutes 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4F4109">
        <w:rPr>
          <w:sz w:val="24"/>
          <w:szCs w:val="24"/>
        </w:rPr>
        <w:t>February 14</w:t>
      </w:r>
      <w:r w:rsidR="000E62F3">
        <w:rPr>
          <w:sz w:val="24"/>
          <w:szCs w:val="24"/>
        </w:rPr>
        <w:t>,</w:t>
      </w:r>
      <w:r w:rsidR="00532997">
        <w:rPr>
          <w:bCs/>
          <w:sz w:val="24"/>
          <w:szCs w:val="24"/>
        </w:rPr>
        <w:t xml:space="preserve"> 202</w:t>
      </w:r>
      <w:r w:rsidR="00C65922">
        <w:rPr>
          <w:bCs/>
          <w:sz w:val="24"/>
          <w:szCs w:val="24"/>
        </w:rPr>
        <w:t>2</w:t>
      </w:r>
      <w:r w:rsidR="00532997">
        <w:rPr>
          <w:bCs/>
          <w:sz w:val="24"/>
          <w:szCs w:val="24"/>
        </w:rPr>
        <w:t xml:space="preserve"> meeting</w:t>
      </w:r>
      <w:r w:rsidR="00A677C5">
        <w:rPr>
          <w:sz w:val="24"/>
          <w:szCs w:val="24"/>
        </w:rPr>
        <w:t xml:space="preserve">.  </w:t>
      </w:r>
      <w:bookmarkStart w:id="0" w:name="_Hlk45795608"/>
      <w:r w:rsidR="004256ED">
        <w:rPr>
          <w:sz w:val="24"/>
          <w:szCs w:val="24"/>
        </w:rPr>
        <w:t xml:space="preserve">Motion carried. </w:t>
      </w:r>
    </w:p>
    <w:bookmarkEnd w:id="0"/>
    <w:p w14:paraId="2FA9C100" w14:textId="77777777" w:rsidR="00555FBF" w:rsidRPr="00D54749" w:rsidRDefault="00555FBF" w:rsidP="001710AD">
      <w:pPr>
        <w:pStyle w:val="NoSpacing"/>
        <w:rPr>
          <w:b/>
          <w:sz w:val="18"/>
          <w:szCs w:val="18"/>
        </w:rPr>
      </w:pPr>
    </w:p>
    <w:p w14:paraId="4584F67F" w14:textId="2791501E" w:rsidR="00A677C5" w:rsidRPr="00F327C7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 xml:space="preserve">Correspondence, </w:t>
      </w:r>
      <w:r w:rsidR="00E32508" w:rsidRPr="00456627">
        <w:rPr>
          <w:b/>
          <w:sz w:val="24"/>
          <w:szCs w:val="24"/>
        </w:rPr>
        <w:t>communications,</w:t>
      </w:r>
      <w:r w:rsidRPr="00456627">
        <w:rPr>
          <w:b/>
          <w:sz w:val="24"/>
          <w:szCs w:val="24"/>
        </w:rPr>
        <w:t xml:space="preserve"> and public comments:</w:t>
      </w:r>
      <w:r>
        <w:rPr>
          <w:b/>
          <w:sz w:val="24"/>
          <w:szCs w:val="24"/>
        </w:rPr>
        <w:t xml:space="preserve">  </w:t>
      </w:r>
      <w:r w:rsidR="00C1627D">
        <w:rPr>
          <w:bCs/>
          <w:sz w:val="24"/>
          <w:szCs w:val="24"/>
        </w:rPr>
        <w:t>None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5D1613E7" w14:textId="14F92078" w:rsidR="00B00EF5" w:rsidRDefault="00013D3A" w:rsidP="00B00EF5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7B51C5">
        <w:rPr>
          <w:sz w:val="24"/>
          <w:szCs w:val="24"/>
        </w:rPr>
        <w:t xml:space="preserve">Pennington reported </w:t>
      </w:r>
      <w:r w:rsidR="000013BE">
        <w:rPr>
          <w:sz w:val="24"/>
          <w:szCs w:val="24"/>
        </w:rPr>
        <w:t>the</w:t>
      </w:r>
      <w:r w:rsidR="007B51C5">
        <w:rPr>
          <w:sz w:val="24"/>
          <w:szCs w:val="24"/>
        </w:rPr>
        <w:t xml:space="preserve"> finance</w:t>
      </w:r>
      <w:r w:rsidR="00C03728">
        <w:rPr>
          <w:sz w:val="24"/>
          <w:szCs w:val="24"/>
        </w:rPr>
        <w:t>s are</w:t>
      </w:r>
      <w:r w:rsidR="000013BE">
        <w:rPr>
          <w:sz w:val="24"/>
          <w:szCs w:val="24"/>
        </w:rPr>
        <w:t xml:space="preserve"> in order</w:t>
      </w:r>
      <w:r w:rsidR="007B51C5">
        <w:rPr>
          <w:sz w:val="24"/>
          <w:szCs w:val="24"/>
        </w:rPr>
        <w:t>.</w:t>
      </w:r>
      <w:r w:rsidR="00C65922">
        <w:rPr>
          <w:sz w:val="24"/>
          <w:szCs w:val="24"/>
        </w:rPr>
        <w:t xml:space="preserve"> </w:t>
      </w:r>
      <w:r w:rsidR="004F4109">
        <w:rPr>
          <w:sz w:val="24"/>
          <w:szCs w:val="24"/>
        </w:rPr>
        <w:t>A budget committee consisting of Griffin, Lehman and Pennington was selected.</w:t>
      </w:r>
      <w:r w:rsidR="00B66048">
        <w:rPr>
          <w:sz w:val="24"/>
          <w:szCs w:val="24"/>
        </w:rPr>
        <w:t xml:space="preserve">  </w:t>
      </w:r>
      <w:r w:rsidR="00AA39C4">
        <w:rPr>
          <w:sz w:val="24"/>
          <w:szCs w:val="24"/>
        </w:rPr>
        <w:t xml:space="preserve"> </w:t>
      </w:r>
      <w:r w:rsidR="008F7F6C">
        <w:rPr>
          <w:sz w:val="24"/>
          <w:szCs w:val="24"/>
        </w:rPr>
        <w:t>A question concerning the new vacation policy surfaced.  An e</w:t>
      </w:r>
      <w:r w:rsidR="002C5EBB">
        <w:rPr>
          <w:sz w:val="24"/>
          <w:szCs w:val="24"/>
        </w:rPr>
        <w:t>xception was granted for this first year only to extend time to use vacation by one month.</w:t>
      </w:r>
      <w:r w:rsidR="008F7F6C">
        <w:rPr>
          <w:sz w:val="24"/>
          <w:szCs w:val="24"/>
        </w:rPr>
        <w:t xml:space="preserve">  Pennington will </w:t>
      </w:r>
      <w:r w:rsidR="002C5EBB">
        <w:rPr>
          <w:sz w:val="24"/>
          <w:szCs w:val="24"/>
        </w:rPr>
        <w:t>convey this to staff</w:t>
      </w:r>
      <w:r w:rsidR="008F7F6C">
        <w:rPr>
          <w:sz w:val="24"/>
          <w:szCs w:val="24"/>
        </w:rPr>
        <w:t xml:space="preserve">.  </w:t>
      </w:r>
      <w:r w:rsidR="00252481">
        <w:rPr>
          <w:sz w:val="24"/>
          <w:szCs w:val="24"/>
        </w:rPr>
        <w:t>MOTION:</w:t>
      </w:r>
      <w:r w:rsidR="007B51C5">
        <w:rPr>
          <w:sz w:val="24"/>
          <w:szCs w:val="24"/>
        </w:rPr>
        <w:t xml:space="preserve"> </w:t>
      </w:r>
      <w:proofErr w:type="spellStart"/>
      <w:r w:rsidR="008F7F6C">
        <w:rPr>
          <w:sz w:val="24"/>
          <w:szCs w:val="24"/>
        </w:rPr>
        <w:t>Michels</w:t>
      </w:r>
      <w:proofErr w:type="spellEnd"/>
      <w:r w:rsidR="00252481">
        <w:rPr>
          <w:sz w:val="24"/>
          <w:szCs w:val="24"/>
        </w:rPr>
        <w:t xml:space="preserve">, second by </w:t>
      </w:r>
      <w:proofErr w:type="spellStart"/>
      <w:r w:rsidR="008F7F6C">
        <w:rPr>
          <w:sz w:val="24"/>
          <w:szCs w:val="24"/>
        </w:rPr>
        <w:t>Earlywine</w:t>
      </w:r>
      <w:proofErr w:type="spellEnd"/>
      <w:r w:rsidR="00C65922">
        <w:rPr>
          <w:sz w:val="24"/>
          <w:szCs w:val="24"/>
        </w:rPr>
        <w:t xml:space="preserve"> </w:t>
      </w:r>
      <w:r w:rsidR="00252481">
        <w:rPr>
          <w:sz w:val="24"/>
          <w:szCs w:val="24"/>
        </w:rPr>
        <w:t xml:space="preserve">to accept finance report. </w:t>
      </w:r>
      <w:r w:rsidR="00B00EF5">
        <w:rPr>
          <w:sz w:val="24"/>
          <w:szCs w:val="24"/>
        </w:rPr>
        <w:t xml:space="preserve"> Motion carried. </w:t>
      </w:r>
    </w:p>
    <w:p w14:paraId="3E568087" w14:textId="2DE5405E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173CAD">
        <w:rPr>
          <w:sz w:val="24"/>
          <w:szCs w:val="24"/>
        </w:rPr>
        <w:t>None</w:t>
      </w:r>
    </w:p>
    <w:p w14:paraId="58A34FA2" w14:textId="7A01846A" w:rsidR="00A569C7" w:rsidRDefault="00013D3A" w:rsidP="00A458D7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</w:t>
      </w:r>
      <w:r w:rsidR="000013BE">
        <w:rPr>
          <w:b/>
          <w:sz w:val="24"/>
          <w:szCs w:val="24"/>
        </w:rPr>
        <w:t xml:space="preserve">:  </w:t>
      </w:r>
      <w:r w:rsidR="00A458D7">
        <w:rPr>
          <w:bCs/>
          <w:sz w:val="24"/>
          <w:szCs w:val="24"/>
        </w:rPr>
        <w:t xml:space="preserve">The board learned about a monitored smoke detector system from </w:t>
      </w:r>
      <w:proofErr w:type="spellStart"/>
      <w:r w:rsidR="00A458D7">
        <w:rPr>
          <w:bCs/>
          <w:sz w:val="24"/>
          <w:szCs w:val="24"/>
        </w:rPr>
        <w:t>SimpliSafe</w:t>
      </w:r>
      <w:proofErr w:type="spellEnd"/>
      <w:r w:rsidR="00A458D7">
        <w:rPr>
          <w:bCs/>
          <w:sz w:val="24"/>
          <w:szCs w:val="24"/>
        </w:rPr>
        <w:t>.  It was decided to</w:t>
      </w:r>
      <w:r w:rsidR="00AF4EE9">
        <w:rPr>
          <w:bCs/>
          <w:sz w:val="24"/>
          <w:szCs w:val="24"/>
        </w:rPr>
        <w:t xml:space="preserve"> revisit</w:t>
      </w:r>
      <w:r w:rsidR="00A458D7">
        <w:rPr>
          <w:bCs/>
          <w:sz w:val="24"/>
          <w:szCs w:val="24"/>
        </w:rPr>
        <w:t xml:space="preserve"> </w:t>
      </w:r>
      <w:r w:rsidR="00AF4EE9">
        <w:rPr>
          <w:bCs/>
          <w:sz w:val="24"/>
          <w:szCs w:val="24"/>
        </w:rPr>
        <w:t xml:space="preserve">after </w:t>
      </w:r>
      <w:r w:rsidR="00A458D7">
        <w:rPr>
          <w:bCs/>
          <w:sz w:val="24"/>
          <w:szCs w:val="24"/>
        </w:rPr>
        <w:t>the budget committee has met.</w:t>
      </w:r>
    </w:p>
    <w:p w14:paraId="6B74ADC6" w14:textId="77777777" w:rsidR="00A458D7" w:rsidRPr="00A458D7" w:rsidRDefault="00A458D7" w:rsidP="00A458D7">
      <w:pPr>
        <w:pStyle w:val="NoSpacing"/>
        <w:rPr>
          <w:bCs/>
          <w:sz w:val="24"/>
          <w:szCs w:val="24"/>
        </w:rPr>
      </w:pPr>
    </w:p>
    <w:p w14:paraId="11F94B21" w14:textId="6187BBA7" w:rsidR="0010647E" w:rsidRDefault="001464E0" w:rsidP="0010647E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DE65DC">
        <w:rPr>
          <w:sz w:val="24"/>
          <w:szCs w:val="24"/>
        </w:rPr>
        <w:t>Librarian Pennington reported that</w:t>
      </w:r>
      <w:r w:rsidR="001F09E9">
        <w:rPr>
          <w:sz w:val="24"/>
          <w:szCs w:val="24"/>
        </w:rPr>
        <w:t xml:space="preserve"> </w:t>
      </w:r>
      <w:r w:rsidR="001A60A6">
        <w:rPr>
          <w:sz w:val="24"/>
          <w:szCs w:val="24"/>
        </w:rPr>
        <w:t xml:space="preserve">usage </w:t>
      </w:r>
      <w:r w:rsidR="00C65922">
        <w:rPr>
          <w:sz w:val="24"/>
          <w:szCs w:val="24"/>
        </w:rPr>
        <w:t xml:space="preserve">has </w:t>
      </w:r>
      <w:r w:rsidR="00AF4EE9">
        <w:rPr>
          <w:sz w:val="24"/>
          <w:szCs w:val="24"/>
        </w:rPr>
        <w:t>increased</w:t>
      </w:r>
      <w:r w:rsidR="005764A7">
        <w:rPr>
          <w:sz w:val="24"/>
          <w:szCs w:val="24"/>
        </w:rPr>
        <w:t xml:space="preserve">. </w:t>
      </w:r>
      <w:r w:rsidR="00BE7EC3">
        <w:rPr>
          <w:sz w:val="24"/>
          <w:szCs w:val="24"/>
        </w:rPr>
        <w:t xml:space="preserve"> </w:t>
      </w:r>
      <w:r w:rsidR="004143BA">
        <w:rPr>
          <w:sz w:val="24"/>
          <w:szCs w:val="24"/>
        </w:rPr>
        <w:t>Meeting rooms were used 1</w:t>
      </w:r>
      <w:r w:rsidR="00AF4EE9">
        <w:rPr>
          <w:sz w:val="24"/>
          <w:szCs w:val="24"/>
        </w:rPr>
        <w:t>0</w:t>
      </w:r>
      <w:r w:rsidR="004143BA">
        <w:rPr>
          <w:sz w:val="24"/>
          <w:szCs w:val="24"/>
        </w:rPr>
        <w:t xml:space="preserve"> times. Librarian Pennington </w:t>
      </w:r>
      <w:r w:rsidR="00AF4EE9">
        <w:rPr>
          <w:sz w:val="24"/>
          <w:szCs w:val="24"/>
        </w:rPr>
        <w:t xml:space="preserve">presented part of the local government class for the Chamber’s Area Leaders followed by a tour of the library.  </w:t>
      </w:r>
      <w:r w:rsidR="00592D63">
        <w:rPr>
          <w:sz w:val="24"/>
          <w:szCs w:val="24"/>
        </w:rPr>
        <w:t xml:space="preserve"> </w:t>
      </w:r>
      <w:r w:rsidR="00AF4EE9">
        <w:rPr>
          <w:sz w:val="24"/>
          <w:szCs w:val="24"/>
        </w:rPr>
        <w:t>The</w:t>
      </w:r>
      <w:r w:rsidR="00FD79A8">
        <w:rPr>
          <w:sz w:val="24"/>
          <w:szCs w:val="24"/>
        </w:rPr>
        <w:t xml:space="preserve"> new microfilm reader </w:t>
      </w:r>
      <w:r w:rsidR="00AF4EE9">
        <w:rPr>
          <w:sz w:val="24"/>
          <w:szCs w:val="24"/>
        </w:rPr>
        <w:t>has been installed with a new computer and monitor.  All w</w:t>
      </w:r>
      <w:r w:rsidR="00F8269E">
        <w:rPr>
          <w:sz w:val="24"/>
          <w:szCs w:val="24"/>
        </w:rPr>
        <w:t>ere</w:t>
      </w:r>
      <w:bookmarkStart w:id="1" w:name="_GoBack"/>
      <w:bookmarkEnd w:id="1"/>
      <w:r w:rsidR="00AF4EE9">
        <w:rPr>
          <w:sz w:val="24"/>
          <w:szCs w:val="24"/>
        </w:rPr>
        <w:t xml:space="preserve"> purchased through the </w:t>
      </w:r>
      <w:r w:rsidR="00E8504D">
        <w:rPr>
          <w:sz w:val="24"/>
          <w:szCs w:val="24"/>
        </w:rPr>
        <w:t>Spaces grant.  The old reader and computer will be donated.</w:t>
      </w:r>
      <w:r w:rsidR="00F61961">
        <w:rPr>
          <w:sz w:val="24"/>
          <w:szCs w:val="24"/>
        </w:rPr>
        <w:t xml:space="preserve">  </w:t>
      </w:r>
      <w:r w:rsidR="00E8504D">
        <w:rPr>
          <w:sz w:val="24"/>
          <w:szCs w:val="24"/>
        </w:rPr>
        <w:t xml:space="preserve">Librarian Pennington has installed Microsoft Office 2021 on all 6 new public computers.  The computers will be installed once they have user accounts, security, etc.  </w:t>
      </w:r>
      <w:r w:rsidR="00FD79A8">
        <w:rPr>
          <w:sz w:val="24"/>
          <w:szCs w:val="24"/>
        </w:rPr>
        <w:t xml:space="preserve">The </w:t>
      </w:r>
      <w:r w:rsidR="00E8504D">
        <w:rPr>
          <w:sz w:val="24"/>
          <w:szCs w:val="24"/>
        </w:rPr>
        <w:t>Amazon</w:t>
      </w:r>
      <w:r w:rsidR="00FD79A8">
        <w:rPr>
          <w:sz w:val="24"/>
          <w:szCs w:val="24"/>
        </w:rPr>
        <w:t xml:space="preserve"> account </w:t>
      </w:r>
      <w:r w:rsidR="00E8504D">
        <w:rPr>
          <w:sz w:val="24"/>
          <w:szCs w:val="24"/>
        </w:rPr>
        <w:t xml:space="preserve">transitioned to a business account allowing the library to pay by invoice and </w:t>
      </w:r>
      <w:r w:rsidR="00170A58">
        <w:rPr>
          <w:sz w:val="24"/>
          <w:szCs w:val="24"/>
        </w:rPr>
        <w:t xml:space="preserve">the </w:t>
      </w:r>
      <w:r w:rsidR="00E8504D">
        <w:rPr>
          <w:sz w:val="24"/>
          <w:szCs w:val="24"/>
        </w:rPr>
        <w:t>ability to replace authorized user in the future.</w:t>
      </w:r>
      <w:r w:rsidR="00FD79A8">
        <w:rPr>
          <w:sz w:val="24"/>
          <w:szCs w:val="24"/>
        </w:rPr>
        <w:t xml:space="preserve"> </w:t>
      </w:r>
      <w:r w:rsidR="00593EA6">
        <w:rPr>
          <w:sz w:val="24"/>
          <w:szCs w:val="24"/>
        </w:rPr>
        <w:t>M</w:t>
      </w:r>
      <w:r w:rsidR="005764A7">
        <w:rPr>
          <w:sz w:val="24"/>
          <w:szCs w:val="24"/>
        </w:rPr>
        <w:t>OTION:</w:t>
      </w:r>
      <w:r w:rsidR="00DD1F25">
        <w:rPr>
          <w:sz w:val="24"/>
          <w:szCs w:val="24"/>
        </w:rPr>
        <w:t xml:space="preserve"> </w:t>
      </w:r>
      <w:r w:rsidR="00592D63">
        <w:rPr>
          <w:sz w:val="24"/>
          <w:szCs w:val="24"/>
        </w:rPr>
        <w:t>Young</w:t>
      </w:r>
      <w:r w:rsidR="00DD1F25">
        <w:rPr>
          <w:sz w:val="24"/>
          <w:szCs w:val="24"/>
        </w:rPr>
        <w:t xml:space="preserve">, second by </w:t>
      </w:r>
      <w:r w:rsidR="00592D63">
        <w:rPr>
          <w:sz w:val="24"/>
          <w:szCs w:val="24"/>
        </w:rPr>
        <w:t>G</w:t>
      </w:r>
      <w:r w:rsidR="00C14792">
        <w:rPr>
          <w:sz w:val="24"/>
          <w:szCs w:val="24"/>
        </w:rPr>
        <w:t>ill</w:t>
      </w:r>
      <w:r w:rsidR="005B1371">
        <w:rPr>
          <w:sz w:val="24"/>
          <w:szCs w:val="24"/>
        </w:rPr>
        <w:t xml:space="preserve"> </w:t>
      </w:r>
      <w:r w:rsidR="00DD1F25">
        <w:rPr>
          <w:sz w:val="24"/>
          <w:szCs w:val="24"/>
        </w:rPr>
        <w:t>to accept Librarian’s report.</w:t>
      </w:r>
      <w:r w:rsidR="0010647E">
        <w:rPr>
          <w:sz w:val="24"/>
          <w:szCs w:val="24"/>
        </w:rPr>
        <w:t xml:space="preserve"> Motion carried. </w:t>
      </w:r>
    </w:p>
    <w:p w14:paraId="4D3A2AEB" w14:textId="23C3E584" w:rsidR="00FC117B" w:rsidRPr="009536E7" w:rsidRDefault="00FC117B" w:rsidP="001464E0">
      <w:pPr>
        <w:pStyle w:val="NoSpacing"/>
        <w:rPr>
          <w:sz w:val="18"/>
          <w:szCs w:val="18"/>
        </w:rPr>
      </w:pPr>
    </w:p>
    <w:p w14:paraId="06EC39BC" w14:textId="50895F2F" w:rsidR="00B330A5" w:rsidRDefault="00013D3A" w:rsidP="00B1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C14792">
        <w:rPr>
          <w:sz w:val="24"/>
          <w:szCs w:val="24"/>
        </w:rPr>
        <w:t xml:space="preserve">The Friends are in transition since Shelly </w:t>
      </w:r>
      <w:proofErr w:type="spellStart"/>
      <w:r w:rsidR="00C14792">
        <w:rPr>
          <w:sz w:val="24"/>
          <w:szCs w:val="24"/>
        </w:rPr>
        <w:t>Kelsheimer</w:t>
      </w:r>
      <w:proofErr w:type="spellEnd"/>
      <w:r w:rsidR="00C14792">
        <w:rPr>
          <w:sz w:val="24"/>
          <w:szCs w:val="24"/>
        </w:rPr>
        <w:t xml:space="preserve"> </w:t>
      </w:r>
      <w:r w:rsidR="002E4989">
        <w:rPr>
          <w:sz w:val="24"/>
          <w:szCs w:val="24"/>
        </w:rPr>
        <w:t>will retire</w:t>
      </w:r>
      <w:r w:rsidR="00C14792">
        <w:rPr>
          <w:sz w:val="24"/>
          <w:szCs w:val="24"/>
        </w:rPr>
        <w:t xml:space="preserve"> as President</w:t>
      </w:r>
      <w:r w:rsidR="002E4989">
        <w:rPr>
          <w:sz w:val="24"/>
          <w:szCs w:val="24"/>
        </w:rPr>
        <w:t xml:space="preserve"> on April 30</w:t>
      </w:r>
      <w:r w:rsidR="00C14792">
        <w:rPr>
          <w:sz w:val="24"/>
          <w:szCs w:val="24"/>
        </w:rPr>
        <w:t>.</w:t>
      </w:r>
    </w:p>
    <w:p w14:paraId="553A774E" w14:textId="77777777" w:rsidR="00D54749" w:rsidRPr="009536E7" w:rsidRDefault="00D54749" w:rsidP="00B11B90">
      <w:pPr>
        <w:pStyle w:val="NoSpacing"/>
        <w:rPr>
          <w:b/>
          <w:sz w:val="18"/>
          <w:szCs w:val="18"/>
        </w:rPr>
      </w:pPr>
    </w:p>
    <w:p w14:paraId="75004164" w14:textId="7B389AD6" w:rsidR="00F9181B" w:rsidRDefault="005C157D" w:rsidP="0010647E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EC064D">
        <w:rPr>
          <w:b/>
          <w:sz w:val="24"/>
          <w:szCs w:val="24"/>
        </w:rPr>
        <w:t>None</w:t>
      </w:r>
    </w:p>
    <w:p w14:paraId="6A77FAF8" w14:textId="25DC55C0" w:rsidR="00557D39" w:rsidRPr="00771F98" w:rsidRDefault="00557D39" w:rsidP="00BF4C97">
      <w:pPr>
        <w:pStyle w:val="NoSpacing"/>
        <w:rPr>
          <w:bCs/>
          <w:sz w:val="18"/>
          <w:szCs w:val="18"/>
        </w:rPr>
      </w:pPr>
    </w:p>
    <w:p w14:paraId="26B3AB38" w14:textId="3965C474" w:rsidR="00A2187F" w:rsidRDefault="00C933B0" w:rsidP="00F8142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</w:t>
      </w:r>
      <w:r w:rsidR="000A0373">
        <w:rPr>
          <w:b/>
          <w:sz w:val="24"/>
          <w:szCs w:val="24"/>
        </w:rPr>
        <w:t>:</w:t>
      </w:r>
      <w:r w:rsidR="0036793D">
        <w:rPr>
          <w:sz w:val="24"/>
          <w:szCs w:val="24"/>
        </w:rPr>
        <w:t xml:space="preserve">  </w:t>
      </w:r>
      <w:r w:rsidR="00D54DF5">
        <w:rPr>
          <w:sz w:val="24"/>
          <w:szCs w:val="24"/>
        </w:rPr>
        <w:t xml:space="preserve">The board reviewed an updated Collection and Materials Selection Policy. MOTION: </w:t>
      </w:r>
      <w:proofErr w:type="spellStart"/>
      <w:r w:rsidR="00D54DF5">
        <w:rPr>
          <w:sz w:val="24"/>
          <w:szCs w:val="24"/>
        </w:rPr>
        <w:t>Earlywine</w:t>
      </w:r>
      <w:proofErr w:type="spellEnd"/>
      <w:r w:rsidR="00D54DF5">
        <w:rPr>
          <w:sz w:val="24"/>
          <w:szCs w:val="24"/>
        </w:rPr>
        <w:t xml:space="preserve">, second by Gross to approve the Collection and Materials Selection Policy as presented.  Motion carried. </w:t>
      </w:r>
      <w:r w:rsidR="005E7260">
        <w:rPr>
          <w:sz w:val="24"/>
          <w:szCs w:val="24"/>
        </w:rPr>
        <w:t xml:space="preserve">The printer lease is up for renewal with two options available. Based on usage, option #2 saved the library $18.88 per month.  MOTION: Gross, second by </w:t>
      </w:r>
      <w:proofErr w:type="spellStart"/>
      <w:r w:rsidR="005E7260">
        <w:rPr>
          <w:sz w:val="24"/>
          <w:szCs w:val="24"/>
        </w:rPr>
        <w:t>Michels</w:t>
      </w:r>
      <w:proofErr w:type="spellEnd"/>
      <w:r w:rsidR="005E7260">
        <w:rPr>
          <w:sz w:val="24"/>
          <w:szCs w:val="24"/>
        </w:rPr>
        <w:t xml:space="preserve"> </w:t>
      </w:r>
      <w:r w:rsidR="00B50C12">
        <w:rPr>
          <w:sz w:val="24"/>
          <w:szCs w:val="24"/>
        </w:rPr>
        <w:t>to renew</w:t>
      </w:r>
      <w:r w:rsidR="005E7260">
        <w:rPr>
          <w:sz w:val="24"/>
          <w:szCs w:val="24"/>
        </w:rPr>
        <w:t xml:space="preserve"> lease using option #2.  Motion carried.  New lighting for the children’s room was discussed.  Librarian Pennington will investigate.</w:t>
      </w:r>
    </w:p>
    <w:p w14:paraId="2EAAF323" w14:textId="77777777" w:rsidR="00771F98" w:rsidRDefault="00771F98" w:rsidP="00F21F0A">
      <w:pPr>
        <w:pStyle w:val="NoSpacing"/>
        <w:rPr>
          <w:b/>
          <w:sz w:val="24"/>
          <w:szCs w:val="24"/>
        </w:rPr>
      </w:pPr>
    </w:p>
    <w:p w14:paraId="10A5AD38" w14:textId="5C6DFB55" w:rsidR="00A16EF3" w:rsidRDefault="005E038A" w:rsidP="001464E0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B50C12">
        <w:rPr>
          <w:sz w:val="24"/>
          <w:szCs w:val="24"/>
        </w:rPr>
        <w:t>Upcoming Illinois Libraries Present Programs:  March – Jenny Lawson (humorist);</w:t>
      </w:r>
      <w:r w:rsidR="00170A58">
        <w:rPr>
          <w:sz w:val="24"/>
          <w:szCs w:val="24"/>
        </w:rPr>
        <w:t xml:space="preserve"> </w:t>
      </w:r>
      <w:r w:rsidR="00B50C12">
        <w:rPr>
          <w:sz w:val="24"/>
          <w:szCs w:val="24"/>
        </w:rPr>
        <w:t xml:space="preserve">April-Nick </w:t>
      </w:r>
      <w:proofErr w:type="spellStart"/>
      <w:r w:rsidR="00B50C12">
        <w:rPr>
          <w:sz w:val="24"/>
          <w:szCs w:val="24"/>
        </w:rPr>
        <w:t>Offerman</w:t>
      </w:r>
      <w:proofErr w:type="spellEnd"/>
      <w:r w:rsidR="00A34612">
        <w:rPr>
          <w:sz w:val="24"/>
          <w:szCs w:val="24"/>
        </w:rPr>
        <w:t xml:space="preserve"> (Parks &amp; Recreation) </w:t>
      </w:r>
    </w:p>
    <w:p w14:paraId="69E64261" w14:textId="77777777" w:rsidR="00052D76" w:rsidRDefault="00052D76" w:rsidP="001464E0">
      <w:pPr>
        <w:pStyle w:val="NoSpacing"/>
        <w:rPr>
          <w:sz w:val="24"/>
          <w:szCs w:val="24"/>
        </w:rPr>
      </w:pPr>
    </w:p>
    <w:p w14:paraId="356A2225" w14:textId="6AF1646A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C65922">
        <w:rPr>
          <w:sz w:val="24"/>
          <w:szCs w:val="24"/>
        </w:rPr>
        <w:t>5:1</w:t>
      </w:r>
      <w:r w:rsidR="00563A03">
        <w:rPr>
          <w:sz w:val="24"/>
          <w:szCs w:val="24"/>
        </w:rPr>
        <w:t>5</w:t>
      </w:r>
      <w:r w:rsidR="003261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  Next </w:t>
      </w:r>
      <w:r w:rsidR="00DD40E9">
        <w:rPr>
          <w:sz w:val="24"/>
          <w:szCs w:val="24"/>
        </w:rPr>
        <w:t xml:space="preserve">scheduled </w:t>
      </w:r>
      <w:r>
        <w:rPr>
          <w:sz w:val="24"/>
          <w:szCs w:val="24"/>
        </w:rPr>
        <w:t xml:space="preserve">meeting is Monday, </w:t>
      </w:r>
      <w:r w:rsidR="00563A03">
        <w:rPr>
          <w:sz w:val="24"/>
          <w:szCs w:val="24"/>
        </w:rPr>
        <w:t xml:space="preserve">April </w:t>
      </w:r>
      <w:r w:rsidR="000A0373">
        <w:rPr>
          <w:sz w:val="24"/>
          <w:szCs w:val="24"/>
        </w:rPr>
        <w:t>1</w:t>
      </w:r>
      <w:r w:rsidR="00563A03">
        <w:rPr>
          <w:sz w:val="24"/>
          <w:szCs w:val="24"/>
        </w:rPr>
        <w:t>1</w:t>
      </w:r>
      <w:r w:rsidR="00623015" w:rsidRPr="0062301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</w:t>
      </w:r>
      <w:r w:rsidR="001E5B6B">
        <w:rPr>
          <w:sz w:val="24"/>
          <w:szCs w:val="24"/>
        </w:rPr>
        <w:t>2</w:t>
      </w:r>
      <w:r w:rsidR="000A0373">
        <w:rPr>
          <w:sz w:val="24"/>
          <w:szCs w:val="24"/>
        </w:rPr>
        <w:t>2</w:t>
      </w:r>
      <w:r w:rsidR="00B26882"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0763BAA2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F00801">
      <w:pgSz w:w="12240" w:h="15840"/>
      <w:pgMar w:top="36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AD"/>
    <w:rsid w:val="000013BE"/>
    <w:rsid w:val="00001CD2"/>
    <w:rsid w:val="000028F9"/>
    <w:rsid w:val="0000769B"/>
    <w:rsid w:val="00007A2F"/>
    <w:rsid w:val="00013D3A"/>
    <w:rsid w:val="00021AE6"/>
    <w:rsid w:val="00022B9F"/>
    <w:rsid w:val="000261F8"/>
    <w:rsid w:val="00026663"/>
    <w:rsid w:val="000342FE"/>
    <w:rsid w:val="000500CC"/>
    <w:rsid w:val="00052D76"/>
    <w:rsid w:val="00054D2C"/>
    <w:rsid w:val="00060B0A"/>
    <w:rsid w:val="00071403"/>
    <w:rsid w:val="00094EA9"/>
    <w:rsid w:val="000A0373"/>
    <w:rsid w:val="000B177D"/>
    <w:rsid w:val="000C10E3"/>
    <w:rsid w:val="000D1D12"/>
    <w:rsid w:val="000D4BB5"/>
    <w:rsid w:val="000D5AC5"/>
    <w:rsid w:val="000E62F3"/>
    <w:rsid w:val="000F00CB"/>
    <w:rsid w:val="000F20AE"/>
    <w:rsid w:val="0010647E"/>
    <w:rsid w:val="00110631"/>
    <w:rsid w:val="00124E1E"/>
    <w:rsid w:val="00125DAB"/>
    <w:rsid w:val="00127359"/>
    <w:rsid w:val="001304A4"/>
    <w:rsid w:val="001347F8"/>
    <w:rsid w:val="0014038D"/>
    <w:rsid w:val="001423C4"/>
    <w:rsid w:val="00143A4C"/>
    <w:rsid w:val="001451CE"/>
    <w:rsid w:val="001464E0"/>
    <w:rsid w:val="00151D8C"/>
    <w:rsid w:val="00152AA5"/>
    <w:rsid w:val="00156ADF"/>
    <w:rsid w:val="0016449E"/>
    <w:rsid w:val="00170A58"/>
    <w:rsid w:val="001710AD"/>
    <w:rsid w:val="00172953"/>
    <w:rsid w:val="00173CAD"/>
    <w:rsid w:val="00175896"/>
    <w:rsid w:val="001A281D"/>
    <w:rsid w:val="001A50E8"/>
    <w:rsid w:val="001A5773"/>
    <w:rsid w:val="001A60A6"/>
    <w:rsid w:val="001C16D6"/>
    <w:rsid w:val="001D47BA"/>
    <w:rsid w:val="001E5B6B"/>
    <w:rsid w:val="001F076A"/>
    <w:rsid w:val="001F09E9"/>
    <w:rsid w:val="001F31E5"/>
    <w:rsid w:val="001F446D"/>
    <w:rsid w:val="002004F2"/>
    <w:rsid w:val="00205F4D"/>
    <w:rsid w:val="00220069"/>
    <w:rsid w:val="00221F5D"/>
    <w:rsid w:val="00231BCB"/>
    <w:rsid w:val="00234728"/>
    <w:rsid w:val="00241B8C"/>
    <w:rsid w:val="00251CCE"/>
    <w:rsid w:val="00252481"/>
    <w:rsid w:val="00267665"/>
    <w:rsid w:val="00270108"/>
    <w:rsid w:val="002936FF"/>
    <w:rsid w:val="002A3F5A"/>
    <w:rsid w:val="002B1F6A"/>
    <w:rsid w:val="002B56A1"/>
    <w:rsid w:val="002B775C"/>
    <w:rsid w:val="002C3DF0"/>
    <w:rsid w:val="002C4FF0"/>
    <w:rsid w:val="002C5EBB"/>
    <w:rsid w:val="002D3FE7"/>
    <w:rsid w:val="002E4989"/>
    <w:rsid w:val="002E582C"/>
    <w:rsid w:val="003261F5"/>
    <w:rsid w:val="0033438F"/>
    <w:rsid w:val="00335107"/>
    <w:rsid w:val="0033614F"/>
    <w:rsid w:val="003423BE"/>
    <w:rsid w:val="003477A9"/>
    <w:rsid w:val="0036146B"/>
    <w:rsid w:val="003618F1"/>
    <w:rsid w:val="003622AB"/>
    <w:rsid w:val="00362E82"/>
    <w:rsid w:val="003676A4"/>
    <w:rsid w:val="00367860"/>
    <w:rsid w:val="0036793D"/>
    <w:rsid w:val="00373717"/>
    <w:rsid w:val="00376CFE"/>
    <w:rsid w:val="00385B39"/>
    <w:rsid w:val="00394CBD"/>
    <w:rsid w:val="003A3DB4"/>
    <w:rsid w:val="003B3A94"/>
    <w:rsid w:val="003B5FF6"/>
    <w:rsid w:val="003B7AD6"/>
    <w:rsid w:val="003C1BDE"/>
    <w:rsid w:val="003C2491"/>
    <w:rsid w:val="003D5BA3"/>
    <w:rsid w:val="003D62AA"/>
    <w:rsid w:val="00404BB7"/>
    <w:rsid w:val="00406221"/>
    <w:rsid w:val="00406862"/>
    <w:rsid w:val="00412FBC"/>
    <w:rsid w:val="004143BA"/>
    <w:rsid w:val="00420FAD"/>
    <w:rsid w:val="004256ED"/>
    <w:rsid w:val="00431A33"/>
    <w:rsid w:val="00437414"/>
    <w:rsid w:val="00456627"/>
    <w:rsid w:val="00463E21"/>
    <w:rsid w:val="00482D84"/>
    <w:rsid w:val="00494997"/>
    <w:rsid w:val="004A0DAA"/>
    <w:rsid w:val="004B07E5"/>
    <w:rsid w:val="004C51D5"/>
    <w:rsid w:val="004E3282"/>
    <w:rsid w:val="004E793B"/>
    <w:rsid w:val="004E7DD4"/>
    <w:rsid w:val="004F0140"/>
    <w:rsid w:val="004F0AB3"/>
    <w:rsid w:val="004F4109"/>
    <w:rsid w:val="004F5200"/>
    <w:rsid w:val="004F6E55"/>
    <w:rsid w:val="004F7774"/>
    <w:rsid w:val="00504A9D"/>
    <w:rsid w:val="00510218"/>
    <w:rsid w:val="00514542"/>
    <w:rsid w:val="0051478A"/>
    <w:rsid w:val="00517369"/>
    <w:rsid w:val="00521179"/>
    <w:rsid w:val="005234BB"/>
    <w:rsid w:val="00524D15"/>
    <w:rsid w:val="005268F5"/>
    <w:rsid w:val="00532997"/>
    <w:rsid w:val="00532BCB"/>
    <w:rsid w:val="00537034"/>
    <w:rsid w:val="00542376"/>
    <w:rsid w:val="005428D2"/>
    <w:rsid w:val="00554D6F"/>
    <w:rsid w:val="00555FBF"/>
    <w:rsid w:val="00557D39"/>
    <w:rsid w:val="00563A03"/>
    <w:rsid w:val="00566E59"/>
    <w:rsid w:val="00570BC5"/>
    <w:rsid w:val="005764A7"/>
    <w:rsid w:val="00577ABC"/>
    <w:rsid w:val="00577C94"/>
    <w:rsid w:val="005804DD"/>
    <w:rsid w:val="00582D73"/>
    <w:rsid w:val="00591F48"/>
    <w:rsid w:val="00592D63"/>
    <w:rsid w:val="00593EA6"/>
    <w:rsid w:val="005A748E"/>
    <w:rsid w:val="005B1371"/>
    <w:rsid w:val="005B33D8"/>
    <w:rsid w:val="005C157D"/>
    <w:rsid w:val="005C3FE1"/>
    <w:rsid w:val="005C41D4"/>
    <w:rsid w:val="005D1864"/>
    <w:rsid w:val="005D7BC1"/>
    <w:rsid w:val="005E038A"/>
    <w:rsid w:val="005E29CC"/>
    <w:rsid w:val="005E7260"/>
    <w:rsid w:val="005F00A7"/>
    <w:rsid w:val="005F27F3"/>
    <w:rsid w:val="005F3B50"/>
    <w:rsid w:val="00604354"/>
    <w:rsid w:val="0060682A"/>
    <w:rsid w:val="0061521E"/>
    <w:rsid w:val="0061640E"/>
    <w:rsid w:val="00623015"/>
    <w:rsid w:val="006379C9"/>
    <w:rsid w:val="00641514"/>
    <w:rsid w:val="00644A79"/>
    <w:rsid w:val="006619CA"/>
    <w:rsid w:val="006624AD"/>
    <w:rsid w:val="00685603"/>
    <w:rsid w:val="00696437"/>
    <w:rsid w:val="00696672"/>
    <w:rsid w:val="006A0761"/>
    <w:rsid w:val="006D24B2"/>
    <w:rsid w:val="006D2D54"/>
    <w:rsid w:val="006E1656"/>
    <w:rsid w:val="006F409D"/>
    <w:rsid w:val="006F6329"/>
    <w:rsid w:val="006F7F9E"/>
    <w:rsid w:val="00701C21"/>
    <w:rsid w:val="007026AC"/>
    <w:rsid w:val="00703652"/>
    <w:rsid w:val="0070746A"/>
    <w:rsid w:val="00707E39"/>
    <w:rsid w:val="007309D4"/>
    <w:rsid w:val="00730D55"/>
    <w:rsid w:val="00730ED9"/>
    <w:rsid w:val="007362D9"/>
    <w:rsid w:val="00741757"/>
    <w:rsid w:val="00747AFD"/>
    <w:rsid w:val="00771F98"/>
    <w:rsid w:val="00772B6C"/>
    <w:rsid w:val="007801C8"/>
    <w:rsid w:val="007810A4"/>
    <w:rsid w:val="00782344"/>
    <w:rsid w:val="00782E05"/>
    <w:rsid w:val="007A2D0B"/>
    <w:rsid w:val="007A7A23"/>
    <w:rsid w:val="007B1557"/>
    <w:rsid w:val="007B51C5"/>
    <w:rsid w:val="007C39D1"/>
    <w:rsid w:val="007D2444"/>
    <w:rsid w:val="007D69AC"/>
    <w:rsid w:val="007E507A"/>
    <w:rsid w:val="007F14AC"/>
    <w:rsid w:val="00804962"/>
    <w:rsid w:val="00817F71"/>
    <w:rsid w:val="008300FE"/>
    <w:rsid w:val="00832850"/>
    <w:rsid w:val="00832D90"/>
    <w:rsid w:val="00850A8C"/>
    <w:rsid w:val="00851D05"/>
    <w:rsid w:val="008528E7"/>
    <w:rsid w:val="00855C66"/>
    <w:rsid w:val="00861CD9"/>
    <w:rsid w:val="00865C5B"/>
    <w:rsid w:val="00876520"/>
    <w:rsid w:val="0088768B"/>
    <w:rsid w:val="00897BE3"/>
    <w:rsid w:val="008A2533"/>
    <w:rsid w:val="008A389A"/>
    <w:rsid w:val="008B0783"/>
    <w:rsid w:val="008C225B"/>
    <w:rsid w:val="008C3B28"/>
    <w:rsid w:val="008C76D7"/>
    <w:rsid w:val="008D3B04"/>
    <w:rsid w:val="008E4542"/>
    <w:rsid w:val="008E5DEA"/>
    <w:rsid w:val="008F7F6C"/>
    <w:rsid w:val="00903F38"/>
    <w:rsid w:val="00904B69"/>
    <w:rsid w:val="00920EB4"/>
    <w:rsid w:val="0092638E"/>
    <w:rsid w:val="009527C5"/>
    <w:rsid w:val="009536E7"/>
    <w:rsid w:val="0096059F"/>
    <w:rsid w:val="00967CF7"/>
    <w:rsid w:val="0097439D"/>
    <w:rsid w:val="009919D0"/>
    <w:rsid w:val="00996ADB"/>
    <w:rsid w:val="009A15C8"/>
    <w:rsid w:val="009A46F3"/>
    <w:rsid w:val="009B7CB6"/>
    <w:rsid w:val="009C3B44"/>
    <w:rsid w:val="009D3EB3"/>
    <w:rsid w:val="009D7E7C"/>
    <w:rsid w:val="009E7BE8"/>
    <w:rsid w:val="00A0104A"/>
    <w:rsid w:val="00A11383"/>
    <w:rsid w:val="00A128F7"/>
    <w:rsid w:val="00A16EF3"/>
    <w:rsid w:val="00A174F1"/>
    <w:rsid w:val="00A2187F"/>
    <w:rsid w:val="00A30AE2"/>
    <w:rsid w:val="00A33031"/>
    <w:rsid w:val="00A33C64"/>
    <w:rsid w:val="00A34612"/>
    <w:rsid w:val="00A37C40"/>
    <w:rsid w:val="00A442B0"/>
    <w:rsid w:val="00A458D7"/>
    <w:rsid w:val="00A52189"/>
    <w:rsid w:val="00A569C7"/>
    <w:rsid w:val="00A628A8"/>
    <w:rsid w:val="00A66ABA"/>
    <w:rsid w:val="00A677C5"/>
    <w:rsid w:val="00A72DEC"/>
    <w:rsid w:val="00A82C1A"/>
    <w:rsid w:val="00A83019"/>
    <w:rsid w:val="00A8391C"/>
    <w:rsid w:val="00A85171"/>
    <w:rsid w:val="00A90625"/>
    <w:rsid w:val="00A91955"/>
    <w:rsid w:val="00AA39C4"/>
    <w:rsid w:val="00AB024A"/>
    <w:rsid w:val="00AB2CE3"/>
    <w:rsid w:val="00AD5DA1"/>
    <w:rsid w:val="00AF4EE9"/>
    <w:rsid w:val="00B00EF5"/>
    <w:rsid w:val="00B10EBE"/>
    <w:rsid w:val="00B11B90"/>
    <w:rsid w:val="00B13975"/>
    <w:rsid w:val="00B13F4D"/>
    <w:rsid w:val="00B14BD0"/>
    <w:rsid w:val="00B1505F"/>
    <w:rsid w:val="00B155CE"/>
    <w:rsid w:val="00B1652D"/>
    <w:rsid w:val="00B201E2"/>
    <w:rsid w:val="00B22302"/>
    <w:rsid w:val="00B26882"/>
    <w:rsid w:val="00B330A5"/>
    <w:rsid w:val="00B34F0A"/>
    <w:rsid w:val="00B50C12"/>
    <w:rsid w:val="00B61FE6"/>
    <w:rsid w:val="00B66048"/>
    <w:rsid w:val="00B77BE8"/>
    <w:rsid w:val="00B81BBD"/>
    <w:rsid w:val="00B86166"/>
    <w:rsid w:val="00B92F26"/>
    <w:rsid w:val="00B933AA"/>
    <w:rsid w:val="00BB34A1"/>
    <w:rsid w:val="00BC1C81"/>
    <w:rsid w:val="00BC569B"/>
    <w:rsid w:val="00BD31C6"/>
    <w:rsid w:val="00BD77F5"/>
    <w:rsid w:val="00BE7EC3"/>
    <w:rsid w:val="00BF4C97"/>
    <w:rsid w:val="00C0141B"/>
    <w:rsid w:val="00C03728"/>
    <w:rsid w:val="00C05164"/>
    <w:rsid w:val="00C11581"/>
    <w:rsid w:val="00C14792"/>
    <w:rsid w:val="00C1627D"/>
    <w:rsid w:val="00C3563A"/>
    <w:rsid w:val="00C37CA9"/>
    <w:rsid w:val="00C401A2"/>
    <w:rsid w:val="00C4750C"/>
    <w:rsid w:val="00C65922"/>
    <w:rsid w:val="00C70AE1"/>
    <w:rsid w:val="00C7675F"/>
    <w:rsid w:val="00C9287C"/>
    <w:rsid w:val="00C933B0"/>
    <w:rsid w:val="00CA5FB9"/>
    <w:rsid w:val="00CB518E"/>
    <w:rsid w:val="00CC049A"/>
    <w:rsid w:val="00CC7E2E"/>
    <w:rsid w:val="00CE2A32"/>
    <w:rsid w:val="00CE3904"/>
    <w:rsid w:val="00D05C8E"/>
    <w:rsid w:val="00D07FE7"/>
    <w:rsid w:val="00D26C22"/>
    <w:rsid w:val="00D30B56"/>
    <w:rsid w:val="00D330BD"/>
    <w:rsid w:val="00D41D26"/>
    <w:rsid w:val="00D50378"/>
    <w:rsid w:val="00D54749"/>
    <w:rsid w:val="00D54DF5"/>
    <w:rsid w:val="00D56215"/>
    <w:rsid w:val="00D57891"/>
    <w:rsid w:val="00D6470F"/>
    <w:rsid w:val="00D671EF"/>
    <w:rsid w:val="00D80434"/>
    <w:rsid w:val="00D85F75"/>
    <w:rsid w:val="00DA1278"/>
    <w:rsid w:val="00DA15BF"/>
    <w:rsid w:val="00DA206D"/>
    <w:rsid w:val="00DB0266"/>
    <w:rsid w:val="00DB257E"/>
    <w:rsid w:val="00DB6A99"/>
    <w:rsid w:val="00DC32A4"/>
    <w:rsid w:val="00DC4F70"/>
    <w:rsid w:val="00DC5EB2"/>
    <w:rsid w:val="00DC6513"/>
    <w:rsid w:val="00DD1F25"/>
    <w:rsid w:val="00DD40E9"/>
    <w:rsid w:val="00DD6E48"/>
    <w:rsid w:val="00DE194C"/>
    <w:rsid w:val="00DE65DC"/>
    <w:rsid w:val="00DE6D45"/>
    <w:rsid w:val="00DF454F"/>
    <w:rsid w:val="00E03616"/>
    <w:rsid w:val="00E05E3F"/>
    <w:rsid w:val="00E07C1B"/>
    <w:rsid w:val="00E1049E"/>
    <w:rsid w:val="00E155D9"/>
    <w:rsid w:val="00E20C86"/>
    <w:rsid w:val="00E24BA6"/>
    <w:rsid w:val="00E25606"/>
    <w:rsid w:val="00E32508"/>
    <w:rsid w:val="00E4037A"/>
    <w:rsid w:val="00E454F5"/>
    <w:rsid w:val="00E456B0"/>
    <w:rsid w:val="00E6225A"/>
    <w:rsid w:val="00E65E0F"/>
    <w:rsid w:val="00E8504D"/>
    <w:rsid w:val="00E922B7"/>
    <w:rsid w:val="00EB12AF"/>
    <w:rsid w:val="00EB5820"/>
    <w:rsid w:val="00EC064D"/>
    <w:rsid w:val="00EC0B3F"/>
    <w:rsid w:val="00EC2487"/>
    <w:rsid w:val="00EC40EB"/>
    <w:rsid w:val="00EC4F10"/>
    <w:rsid w:val="00EE6C7A"/>
    <w:rsid w:val="00EE6F49"/>
    <w:rsid w:val="00EF505E"/>
    <w:rsid w:val="00F00801"/>
    <w:rsid w:val="00F010C2"/>
    <w:rsid w:val="00F147D5"/>
    <w:rsid w:val="00F14EA3"/>
    <w:rsid w:val="00F16388"/>
    <w:rsid w:val="00F21F0A"/>
    <w:rsid w:val="00F25B4D"/>
    <w:rsid w:val="00F309C4"/>
    <w:rsid w:val="00F327C7"/>
    <w:rsid w:val="00F40854"/>
    <w:rsid w:val="00F42DD0"/>
    <w:rsid w:val="00F56C8B"/>
    <w:rsid w:val="00F61961"/>
    <w:rsid w:val="00F64B00"/>
    <w:rsid w:val="00F7640A"/>
    <w:rsid w:val="00F76BB9"/>
    <w:rsid w:val="00F8142F"/>
    <w:rsid w:val="00F8269E"/>
    <w:rsid w:val="00F858D4"/>
    <w:rsid w:val="00F9181B"/>
    <w:rsid w:val="00F93087"/>
    <w:rsid w:val="00F94958"/>
    <w:rsid w:val="00F96A4F"/>
    <w:rsid w:val="00F96D4F"/>
    <w:rsid w:val="00FA24AD"/>
    <w:rsid w:val="00FA7578"/>
    <w:rsid w:val="00FC117B"/>
    <w:rsid w:val="00FC2F8C"/>
    <w:rsid w:val="00FD36D1"/>
    <w:rsid w:val="00FD6C5D"/>
    <w:rsid w:val="00FD79A8"/>
    <w:rsid w:val="00FE2A9C"/>
    <w:rsid w:val="00FE2BDA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6E1D40B7-D374-4D58-B854-DC51C45C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391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3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18677-806E-4495-A13C-11B995C3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Gill</dc:creator>
  <cp:keywords/>
  <dc:description/>
  <cp:lastModifiedBy>Office</cp:lastModifiedBy>
  <cp:revision>6</cp:revision>
  <dcterms:created xsi:type="dcterms:W3CDTF">2022-03-18T16:15:00Z</dcterms:created>
  <dcterms:modified xsi:type="dcterms:W3CDTF">2022-04-07T16:07:00Z</dcterms:modified>
</cp:coreProperties>
</file>